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07" w:rsidRPr="00745B7A" w:rsidRDefault="00256A07" w:rsidP="00745B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745B7A">
        <w:rPr>
          <w:rFonts w:ascii="Times New Roman" w:hAnsi="Times New Roman" w:cs="Times New Roman"/>
          <w:b/>
          <w:color w:val="C00000"/>
        </w:rPr>
        <w:t>ДЕНЬ ОХРАНЫ ТРУДА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Требований по охране труда, которые установлены законодательством и которые должны соблюдать работодатели, довольно много. Но вот об одном важном в этом контексте мероприятии (обязанность проводить его ничем не установлена) знают далеко не все. Речь идет о Дне охраны труда. Да, это не только праздник, но и мероприятие, периодически проводимо</w:t>
      </w:r>
      <w:r w:rsidR="0063557E">
        <w:rPr>
          <w:rFonts w:ascii="Times New Roman" w:hAnsi="Times New Roman" w:cs="Times New Roman"/>
          <w:sz w:val="26"/>
          <w:szCs w:val="26"/>
        </w:rPr>
        <w:t xml:space="preserve">е в организациях. </w:t>
      </w:r>
    </w:p>
    <w:p w:rsidR="00256A07" w:rsidRPr="00745B7A" w:rsidRDefault="00256A07" w:rsidP="00745B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745B7A">
        <w:rPr>
          <w:rFonts w:ascii="Times New Roman" w:hAnsi="Times New Roman" w:cs="Times New Roman"/>
          <w:b/>
          <w:color w:val="C00000"/>
        </w:rPr>
        <w:t>Праздник: Всемирный день охраны труда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История появления Всемирного дня охраны труда начинается с 1989 года, когда профсоюзными деятелями и работниками США и Канады был проведен День памяти погибших работников в память о тех, кто пострадал или погиб на рабочем месте. Через десять лет эту инициативу подхватили более чем в ста государствах. В этот день стали проводить акции и мероприятия, направленные на привлечение внимания людей и чиновников к проблемам, связанным с охраной труда, в частности с предотвращением несчастных случаев на производстве.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В 2003 году Международная организация труда официально утвердила Всемирный день охраны труда 28 апреля. Учредив этот праздник, МОТ привлекла внимание к масштабам проблемы гибели работников. По данным МОТ, на рабочем месте ежедневно в мире погибает 5 - 6 тысяч человек, и ежегодно эта цифра увеличивается приблизительно на 10%. Цель праздника - содействие предотвращению несчастных случаев и снижению заболеваемости на производстве.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Каждый год День охраны труда посвящается конкретной теме и проводится под новым девизом</w:t>
      </w:r>
      <w:r w:rsidRPr="00890B85">
        <w:rPr>
          <w:rFonts w:ascii="Times New Roman" w:hAnsi="Times New Roman" w:cs="Times New Roman"/>
          <w:sz w:val="26"/>
          <w:szCs w:val="26"/>
        </w:rPr>
        <w:t xml:space="preserve">. </w:t>
      </w:r>
      <w:r w:rsidR="00890B85" w:rsidRPr="00890B8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В</w:t>
      </w:r>
      <w:r w:rsidR="00890B85" w:rsidRPr="00890B8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890B85" w:rsidRPr="00890B8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2023</w:t>
      </w:r>
      <w:r w:rsidR="00890B85" w:rsidRPr="00890B8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году Всемирный </w:t>
      </w:r>
      <w:r w:rsidR="00890B85" w:rsidRPr="00890B8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день</w:t>
      </w:r>
      <w:r w:rsidR="00890B85" w:rsidRPr="00890B8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890B85" w:rsidRPr="00890B8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охраны</w:t>
      </w:r>
      <w:r w:rsidR="00890B85" w:rsidRPr="00890B8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890B85" w:rsidRPr="00890B8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труда</w:t>
      </w:r>
      <w:r w:rsidR="00890B85" w:rsidRPr="00890B8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пройдёт 28 апреля и будет посвящён </w:t>
      </w:r>
      <w:r w:rsidR="00890B85" w:rsidRPr="00890B8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теме</w:t>
      </w:r>
      <w:r w:rsidR="00890B85" w:rsidRPr="00890B8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безопасной и здоровой производственной среды в качестве основополагающего принципа и права в сфере </w:t>
      </w:r>
      <w:r w:rsidR="00890B85" w:rsidRPr="00890B8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труда</w:t>
      </w:r>
      <w:r w:rsidR="00890B8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. </w:t>
      </w:r>
      <w:r w:rsidRPr="00256A07">
        <w:rPr>
          <w:rFonts w:ascii="Times New Roman" w:hAnsi="Times New Roman" w:cs="Times New Roman"/>
          <w:sz w:val="26"/>
          <w:szCs w:val="26"/>
        </w:rPr>
        <w:t>В предыдущие праздники озвучивались насущные вопросы, касающиеся лечения профзаболеваний, минимизации рисков на опасном химическом производстве, прав на достойный и безопасный труд каждого гражданина.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 xml:space="preserve">В преддверии праздника в России ежегодно проходит Всероссийская неделя охраны труда, в ходе которой устраиваются научно-практические конференции, круглые столы, семинары, тренинги, курсы повышения квалификации, экспертные консультации, презентации, выставки, </w:t>
      </w:r>
      <w:proofErr w:type="spellStart"/>
      <w:r w:rsidRPr="00256A07">
        <w:rPr>
          <w:rFonts w:ascii="Times New Roman" w:hAnsi="Times New Roman" w:cs="Times New Roman"/>
          <w:sz w:val="26"/>
          <w:szCs w:val="26"/>
        </w:rPr>
        <w:t>флешмобы</w:t>
      </w:r>
      <w:proofErr w:type="spellEnd"/>
      <w:r w:rsidRPr="00256A07">
        <w:rPr>
          <w:rFonts w:ascii="Times New Roman" w:hAnsi="Times New Roman" w:cs="Times New Roman"/>
          <w:sz w:val="26"/>
          <w:szCs w:val="26"/>
        </w:rPr>
        <w:t>, занятия в школах по повышению культуры безопасности жизнедеятельности. Также проходят церемонии награждения лучших специалистов в области охраны труда дипломами, медалями и орденами за достижения в работе.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День охраны труда также считается профессиональным праздником специалистов по охране труда и специалистов по контролю соблюдения правил безопасности: инженеров, разработчиков норм и законодательных актов. Кроме того, он является днем памяти в отношении родственников, друзей и близких людей, которые погибли в результате несчастных случаев на производстве.</w:t>
      </w:r>
    </w:p>
    <w:p w:rsidR="00256A07" w:rsidRPr="00745B7A" w:rsidRDefault="00256A07" w:rsidP="00745B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745B7A">
        <w:rPr>
          <w:rFonts w:ascii="Times New Roman" w:hAnsi="Times New Roman" w:cs="Times New Roman"/>
          <w:b/>
          <w:color w:val="C00000"/>
        </w:rPr>
        <w:t>Мероприятие: день охраны труда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День охраны труда как мероприятие в организациях законодательно не регламентирован. Однако проводить его рекомендуется всем работодателям, особенно на предприятиях с повышенным риском опасности, например производственных, строительных, транспортных.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 xml:space="preserve">Одна из основных задач проведения дня охраны труда - повышение эффективности контроля выполнения мероприятий по профилактике производственного травматизма, </w:t>
      </w:r>
      <w:r w:rsidRPr="00256A07">
        <w:rPr>
          <w:rFonts w:ascii="Times New Roman" w:hAnsi="Times New Roman" w:cs="Times New Roman"/>
          <w:sz w:val="26"/>
          <w:szCs w:val="26"/>
        </w:rPr>
        <w:lastRenderedPageBreak/>
        <w:t>профессиональных заболеваний, а также контроля своевременного устранения недостатков и нарушений, которые могут стать причинами травм, профзаболеваний, аварий, пожаров.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Поскольку нормативных требований к проведению дня охраны труда нет, работодатель самостоятельно разрабатывает порядок и периодичность проведения этого мероприятия. Оно может проводиться раз в неделю, месяц или квартал как в целом по организации, так и в отдельных структурных подразделениях в соответствии с графиком, длиться от одного до нескольких дней.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 xml:space="preserve">Сначала работодателю надо разработать программу проведения дней охраны труда и утвердить соответствующие локальные акты, такие как Положение о дне охраны труда, планы, графики проведения проверок на текущий год. О проведении каждого конкретного дня охраны труда следует издавать приказ и уведомлять об этом работников, </w:t>
      </w:r>
      <w:proofErr w:type="gramStart"/>
      <w:r w:rsidRPr="00256A07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256A07">
        <w:rPr>
          <w:rFonts w:ascii="Times New Roman" w:hAnsi="Times New Roman" w:cs="Times New Roman"/>
          <w:sz w:val="26"/>
          <w:szCs w:val="26"/>
        </w:rPr>
        <w:t xml:space="preserve"> размещать в каждом подразделении организации плакаты.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 xml:space="preserve">В дни охраны </w:t>
      </w:r>
      <w:proofErr w:type="gramStart"/>
      <w:r w:rsidRPr="00256A07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Pr="00256A07">
        <w:rPr>
          <w:rFonts w:ascii="Times New Roman" w:hAnsi="Times New Roman" w:cs="Times New Roman"/>
          <w:sz w:val="26"/>
          <w:szCs w:val="26"/>
        </w:rPr>
        <w:t xml:space="preserve"> прежде всего проводятся проверки подразделений на соблюдение требований охраны труда. Помимо проверок проводятся семинары, лекции, беседы с работниками о современных методах обеспечения безопасности труда, ответственном отношении к собственному здоровью, конкурсы на лучшее знание правил безопасности и гигиены труда, на лучшее рабочее место и т.д.</w:t>
      </w:r>
    </w:p>
    <w:p w:rsidR="00256A07" w:rsidRPr="00745B7A" w:rsidRDefault="00256A07" w:rsidP="00745B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745B7A">
        <w:rPr>
          <w:rFonts w:ascii="Times New Roman" w:hAnsi="Times New Roman" w:cs="Times New Roman"/>
          <w:b/>
          <w:color w:val="C00000"/>
        </w:rPr>
        <w:t>Порядок проведения проверок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Для проверки по охране труда работодатель своим приказом формирует комиссию по охране труда (рабочую группу). В нее могут входить: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представители работодателя в лице заместителей руководителя, руководителей подразделений и их заместителей;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 xml:space="preserve">- работники службы охраны труда, других служб, связанных с обеспечением безопасности труда (пожарной безопасности, экологического контроля, </w:t>
      </w:r>
      <w:proofErr w:type="spellStart"/>
      <w:r w:rsidRPr="00256A07">
        <w:rPr>
          <w:rFonts w:ascii="Times New Roman" w:hAnsi="Times New Roman" w:cs="Times New Roman"/>
          <w:sz w:val="26"/>
          <w:szCs w:val="26"/>
        </w:rPr>
        <w:t>медслужбы</w:t>
      </w:r>
      <w:proofErr w:type="spellEnd"/>
      <w:r w:rsidRPr="00256A07">
        <w:rPr>
          <w:rFonts w:ascii="Times New Roman" w:hAnsi="Times New Roman" w:cs="Times New Roman"/>
          <w:sz w:val="26"/>
          <w:szCs w:val="26"/>
        </w:rPr>
        <w:t>);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члены совместных комиссий по охране труда, уполномоченные (доверенные лица) по охране труда от трудового коллектива.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Для участия в дне охраны труда могут быть приглашены и представители контролирующих органов, отраслевых профсоюзов.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В структурных подразделениях комиссия проверяет соблюдение законодательства об охране труда по следующим вопросам: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организация обучения безопасным методам и приемам выполнения работ;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проведение своевременного инструктажа работников по безопасности труда и оформление журналов инструктажа, наличие инструкций по охране труда, их соответствие утвержденному перечню инструкций по профессиям и видам работ;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наличие удостоверений установленной формы у руководителей, специалистов и работников организации о прохождении обучения и проверке знаний по охране труда, а также знаний правил, норм, инструкций по безопасности при выполнении работ;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соблюдение работниками требований охраны труда, правил безопасности, производственных (технологических) инструкций;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выполнение мероприятий программ улучшения условий и охраны труда;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выполнение коллективных договоров и соглашений по охране труда;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обеспечение работников специальной одеждой, специальной обувью, другими средствами индивидуальной защиты, правильность их применения;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правильность предоставления молока и лечебно-профилактического питания;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результаты СОУТ;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соблюдение режимов труда и отдыха работников;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lastRenderedPageBreak/>
        <w:t>- выполнение предписаний органов государственного надзора и контроля;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устранение нарушений, выявленных при проведении предыдущих дней охраны труда;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наличие инструкций.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Также исследуются: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закрепление оборудования за ответственными лицами;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эффективность работы вентиляционных, осветительных, отопительных и других систем и оборудования;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санитарное состояние и оборудование санитарно-бытовых помещений, душевых, гардеробных, комнат для отдыха персонала, помещений для приема пищи, сушки спецодежды, работа санитарно-гигиенических устройств;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наличие медицинских аптечек на рабочих местах и их содержимое.</w:t>
      </w:r>
    </w:p>
    <w:p w:rsidR="00256A07" w:rsidRPr="00745B7A" w:rsidRDefault="00256A07" w:rsidP="00745B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745B7A">
        <w:rPr>
          <w:rFonts w:ascii="Times New Roman" w:hAnsi="Times New Roman" w:cs="Times New Roman"/>
          <w:b/>
          <w:color w:val="C00000"/>
        </w:rPr>
        <w:t>Результаты проверки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По результатам проверки комиссия составляет акт. Один экземпляр акта передается начальнику подразделения, в котором выявлены нарушения, второй - специалисту по охране труда, третий - руководителю.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После проверки в подразделениях следует провести собрания с работниками с заслушиванием отчетов начальников подразделений по ситуации с травматизмом и по выполнению мероприятий по улучшению условий труда.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Затем нужно провести итоговое совещание с членами комиссии, руководителем организации, его заместителями и руководителями подразделений.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Члены комиссии вносят предложения работодателю: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о привлечении к дисциплинарной ответственности руководителей и работников за нарушения требований норм, правил и инструкций по охране труда, ответственных лиц, допустивших сокрытие несчастных случаев на производстве;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- о моральном и материальном поощрении работников за активное участие в работе по созданию здоровых и безопасных условий труда в организации.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256A07">
        <w:rPr>
          <w:rFonts w:ascii="Times New Roman" w:hAnsi="Times New Roman" w:cs="Times New Roman"/>
          <w:sz w:val="26"/>
          <w:szCs w:val="26"/>
        </w:rPr>
        <w:t>По итогам работы утверждается план мероприятий по устранению выявленных недостатков. Руководитель издает приказ об установлении сроков и ответственных лиц за выполнение мероприятий по улучшению условий и охраны труда. По мере необходимости вносятся изменения в локальные акты по охране труда или принимаются новые, с которыми работников нужно ознакомить под подпись.</w:t>
      </w:r>
    </w:p>
    <w:p w:rsidR="00256A07" w:rsidRPr="00256A07" w:rsidRDefault="00256A07" w:rsidP="00745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256A07" w:rsidRPr="00256A07" w:rsidSect="008949A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56A07"/>
    <w:rsid w:val="000A7EE2"/>
    <w:rsid w:val="001B2E8A"/>
    <w:rsid w:val="001D6379"/>
    <w:rsid w:val="00256A07"/>
    <w:rsid w:val="005022EF"/>
    <w:rsid w:val="0063557E"/>
    <w:rsid w:val="00745B7A"/>
    <w:rsid w:val="00890B85"/>
    <w:rsid w:val="00892357"/>
    <w:rsid w:val="00981D0A"/>
    <w:rsid w:val="00A202E1"/>
    <w:rsid w:val="00B103FA"/>
    <w:rsid w:val="00B95198"/>
    <w:rsid w:val="00DE7615"/>
    <w:rsid w:val="00E15B42"/>
    <w:rsid w:val="00F4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2023-03-14T06:02:00Z</dcterms:created>
  <dcterms:modified xsi:type="dcterms:W3CDTF">2023-03-15T12:27:00Z</dcterms:modified>
</cp:coreProperties>
</file>