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84A7" w14:textId="77777777" w:rsidR="009B443D" w:rsidRPr="00A5241A" w:rsidRDefault="009B443D" w:rsidP="00215FED">
      <w:pPr>
        <w:pStyle w:val="a7"/>
        <w:rPr>
          <w:rFonts w:ascii="Times New Roman" w:hAnsi="Times New Roman"/>
          <w:sz w:val="26"/>
          <w:szCs w:val="26"/>
        </w:rPr>
      </w:pPr>
    </w:p>
    <w:p w14:paraId="2B9AB1D1" w14:textId="77777777" w:rsidR="009B443D" w:rsidRPr="00A5241A" w:rsidRDefault="009B443D" w:rsidP="00D45977">
      <w:pPr>
        <w:tabs>
          <w:tab w:val="left" w:pos="6624"/>
        </w:tabs>
        <w:jc w:val="right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ПРОЕКТ</w:t>
      </w:r>
    </w:p>
    <w:p w14:paraId="68A46CC6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АДМИНИСТРАЦИЯ</w:t>
      </w:r>
    </w:p>
    <w:p w14:paraId="06EDDD92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 xml:space="preserve">ВИЛЕГОДСКОГО МУНИЦИПАЛЬНОГО ОКРУГА </w:t>
      </w:r>
    </w:p>
    <w:p w14:paraId="6E59E441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АРХАНГЕЛЬСКОЙ ОБЛАСТИ</w:t>
      </w:r>
    </w:p>
    <w:p w14:paraId="099696FD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2B27AC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ПОСТАНОВЛЕНИЕ</w:t>
      </w:r>
    </w:p>
    <w:p w14:paraId="1F9DE16E" w14:textId="77777777" w:rsidR="009B443D" w:rsidRPr="00A5241A" w:rsidRDefault="009B443D" w:rsidP="00D459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DDFAD4" w14:textId="6868FBF4" w:rsidR="009B443D" w:rsidRPr="00A5241A" w:rsidRDefault="009B443D" w:rsidP="00A5241A">
      <w:pPr>
        <w:tabs>
          <w:tab w:val="left" w:pos="2640"/>
        </w:tabs>
        <w:ind w:right="-150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__.1</w:t>
      </w:r>
      <w:r w:rsidR="00ED4DBB">
        <w:rPr>
          <w:rFonts w:ascii="Times New Roman" w:hAnsi="Times New Roman"/>
          <w:sz w:val="26"/>
          <w:szCs w:val="26"/>
        </w:rPr>
        <w:t>2</w:t>
      </w:r>
      <w:r w:rsidRPr="00A5241A">
        <w:rPr>
          <w:rFonts w:ascii="Times New Roman" w:hAnsi="Times New Roman"/>
          <w:sz w:val="26"/>
          <w:szCs w:val="26"/>
        </w:rPr>
        <w:t>.202</w:t>
      </w:r>
      <w:r w:rsidR="00FA29BE">
        <w:rPr>
          <w:rFonts w:ascii="Times New Roman" w:hAnsi="Times New Roman"/>
          <w:sz w:val="26"/>
          <w:szCs w:val="26"/>
        </w:rPr>
        <w:t>3</w:t>
      </w:r>
      <w:r w:rsidRPr="00A524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№    -п</w:t>
      </w:r>
    </w:p>
    <w:p w14:paraId="0CEC3D88" w14:textId="77777777" w:rsidR="009B443D" w:rsidRPr="00A5241A" w:rsidRDefault="009B443D" w:rsidP="00A5241A">
      <w:pPr>
        <w:tabs>
          <w:tab w:val="left" w:pos="2640"/>
        </w:tabs>
        <w:jc w:val="center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с. Ильинско-Подомское</w:t>
      </w:r>
    </w:p>
    <w:p w14:paraId="5E014BD1" w14:textId="77777777" w:rsidR="009B443D" w:rsidRPr="00A5241A" w:rsidRDefault="009B443D" w:rsidP="00D459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C680B7" w14:textId="77777777" w:rsidR="009B443D" w:rsidRPr="00A5241A" w:rsidRDefault="009B443D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44ECFC" w14:textId="17507E65" w:rsidR="009B443D" w:rsidRPr="00A5241A" w:rsidRDefault="009B443D" w:rsidP="00D4597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</w:t>
      </w:r>
      <w:r w:rsidRPr="00E618B2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241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земельного контроля </w:t>
      </w:r>
      <w:r w:rsidRPr="00A5241A">
        <w:rPr>
          <w:rFonts w:ascii="Times New Roman" w:hAnsi="Times New Roman"/>
          <w:b/>
          <w:sz w:val="26"/>
          <w:szCs w:val="26"/>
        </w:rPr>
        <w:t>на территории Вилегодского муниципального округа на 202</w:t>
      </w:r>
      <w:r w:rsidR="00FA29BE">
        <w:rPr>
          <w:rFonts w:ascii="Times New Roman" w:hAnsi="Times New Roman"/>
          <w:b/>
          <w:sz w:val="26"/>
          <w:szCs w:val="26"/>
        </w:rPr>
        <w:t>4</w:t>
      </w:r>
      <w:r w:rsidRPr="00A5241A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34446CE" w14:textId="77777777" w:rsidR="009B443D" w:rsidRPr="00A5241A" w:rsidRDefault="009B443D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D5D1CB7" w14:textId="77777777" w:rsidR="009B443D" w:rsidRPr="00A5241A" w:rsidRDefault="009B443D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233DB8" w14:textId="6B5C10F3" w:rsidR="009B443D" w:rsidRPr="00EE3E81" w:rsidRDefault="009B443D" w:rsidP="00EE3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со статьями 44, 45 Федерального закона от 31 июля 2020 года    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5241A">
        <w:rPr>
          <w:rFonts w:ascii="Times New Roman" w:hAnsi="Times New Roman"/>
          <w:sz w:val="26"/>
          <w:szCs w:val="26"/>
        </w:rPr>
        <w:t xml:space="preserve">Положением о муниципальном </w:t>
      </w:r>
      <w:r>
        <w:rPr>
          <w:rFonts w:ascii="Times New Roman" w:hAnsi="Times New Roman"/>
          <w:sz w:val="26"/>
          <w:szCs w:val="26"/>
        </w:rPr>
        <w:t>земельном контроле</w:t>
      </w:r>
      <w:r w:rsidRPr="00A5241A">
        <w:rPr>
          <w:rFonts w:ascii="Times New Roman" w:hAnsi="Times New Roman"/>
          <w:sz w:val="26"/>
          <w:szCs w:val="26"/>
        </w:rPr>
        <w:t xml:space="preserve"> на территории Вилегодского муниципального округа, утвержденным решением С</w:t>
      </w:r>
      <w:r>
        <w:rPr>
          <w:rFonts w:ascii="Times New Roman" w:hAnsi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hAnsi="Times New Roman"/>
          <w:bCs/>
          <w:sz w:val="26"/>
          <w:szCs w:val="26"/>
        </w:rPr>
        <w:t>Вилегодского муниципального округа Архангельской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ED4DBB">
        <w:rPr>
          <w:rFonts w:ascii="Times New Roman" w:hAnsi="Times New Roman"/>
          <w:sz w:val="26"/>
          <w:szCs w:val="26"/>
        </w:rPr>
        <w:t xml:space="preserve"> 20 октября 2021 года № 153, </w:t>
      </w:r>
      <w:r w:rsidRPr="00A5241A">
        <w:rPr>
          <w:rFonts w:ascii="Times New Roman" w:hAnsi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Pr="00E61E8A">
        <w:rPr>
          <w:rFonts w:ascii="Times New Roman" w:hAnsi="Times New Roman"/>
          <w:b/>
          <w:sz w:val="26"/>
          <w:szCs w:val="26"/>
        </w:rPr>
        <w:t>п о с т а н о в л я е т:</w:t>
      </w:r>
    </w:p>
    <w:p w14:paraId="0B03A040" w14:textId="77777777" w:rsidR="009B443D" w:rsidRPr="00A5241A" w:rsidRDefault="009B443D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277A03" w14:textId="5518792D" w:rsidR="009B443D" w:rsidRPr="00A5241A" w:rsidRDefault="009B443D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Утвердить прилагаемую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41A">
        <w:rPr>
          <w:rFonts w:ascii="Times New Roman" w:hAnsi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 xml:space="preserve">при осуществлении </w:t>
      </w:r>
      <w:r w:rsidRPr="00A5241A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земельного контроля </w:t>
      </w:r>
      <w:r w:rsidRPr="00A5241A">
        <w:rPr>
          <w:rFonts w:ascii="Times New Roman" w:hAnsi="Times New Roman"/>
          <w:sz w:val="26"/>
          <w:szCs w:val="26"/>
        </w:rPr>
        <w:t>на территории Вилегодского муниципального округа на 202</w:t>
      </w:r>
      <w:r w:rsidR="00FA29BE">
        <w:rPr>
          <w:rFonts w:ascii="Times New Roman" w:hAnsi="Times New Roman"/>
          <w:sz w:val="26"/>
          <w:szCs w:val="26"/>
        </w:rPr>
        <w:t>4</w:t>
      </w:r>
      <w:r w:rsidRPr="00A5241A">
        <w:rPr>
          <w:rFonts w:ascii="Times New Roman" w:hAnsi="Times New Roman"/>
          <w:sz w:val="26"/>
          <w:szCs w:val="26"/>
        </w:rPr>
        <w:t xml:space="preserve"> год.</w:t>
      </w:r>
    </w:p>
    <w:p w14:paraId="768098DB" w14:textId="0245C4E8" w:rsidR="009B443D" w:rsidRPr="00A5241A" w:rsidRDefault="009B443D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3E750C9C" w14:textId="05DD731E" w:rsidR="009B443D" w:rsidRPr="00A5241A" w:rsidRDefault="009B443D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 1 января 202</w:t>
      </w:r>
      <w:r w:rsidR="00FA29B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A5241A">
        <w:rPr>
          <w:rFonts w:ascii="Times New Roman" w:hAnsi="Times New Roman"/>
          <w:sz w:val="26"/>
          <w:szCs w:val="26"/>
        </w:rPr>
        <w:t>.</w:t>
      </w:r>
    </w:p>
    <w:p w14:paraId="2B718AAC" w14:textId="77777777"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E1C5B2" w14:textId="77777777"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6A1602" w14:textId="50F6F310" w:rsidR="009B443D" w:rsidRPr="00A5241A" w:rsidRDefault="009B443D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Глава Вилегодского муниципального округа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5241A">
        <w:rPr>
          <w:rFonts w:ascii="Times New Roman" w:hAnsi="Times New Roman"/>
          <w:sz w:val="26"/>
          <w:szCs w:val="26"/>
        </w:rPr>
        <w:t xml:space="preserve">   </w:t>
      </w:r>
      <w:r w:rsidR="00FA29BE">
        <w:rPr>
          <w:rFonts w:ascii="Times New Roman" w:hAnsi="Times New Roman"/>
          <w:sz w:val="26"/>
          <w:szCs w:val="26"/>
        </w:rPr>
        <w:t xml:space="preserve">О.В. Аникиева </w:t>
      </w:r>
      <w:r w:rsidRPr="00A5241A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14:paraId="15DB0420" w14:textId="77777777"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39F859" w14:textId="77777777" w:rsidR="009B443D" w:rsidRPr="00D45977" w:rsidRDefault="009B443D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93510" w14:textId="77777777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537592A2" w14:textId="63A7CBC4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3741066E" w14:textId="77777777" w:rsidR="007C1038" w:rsidRDefault="007C1038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6087394D" w14:textId="77777777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3EAE20C1" w14:textId="2CD77CFD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61E2B705" w14:textId="51943519" w:rsidR="00FA29BE" w:rsidRDefault="00FA29BE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3DC5EAB5" w14:textId="77777777" w:rsidR="00FA29BE" w:rsidRDefault="00FA29BE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392B6787" w14:textId="77777777" w:rsidR="009B443D" w:rsidRPr="003A2D8C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512F7099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тверждена</w:t>
      </w:r>
    </w:p>
    <w:p w14:paraId="23FF6D28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190B6DA0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 xml:space="preserve">Вилегодского муниципального округа </w:t>
      </w:r>
    </w:p>
    <w:p w14:paraId="667961A6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>от ___________  №  - п</w:t>
      </w:r>
    </w:p>
    <w:p w14:paraId="59A404EE" w14:textId="77777777" w:rsidR="009B443D" w:rsidRDefault="009B443D" w:rsidP="00AA6B1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14:paraId="045E0052" w14:textId="77777777" w:rsidR="009B443D" w:rsidRDefault="009B443D" w:rsidP="00AA6B1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14:paraId="253F05CF" w14:textId="18C08AAF" w:rsidR="009B443D" w:rsidRPr="00BD6AE4" w:rsidRDefault="009B443D" w:rsidP="00AA6B1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D6AE4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6"/>
          <w:szCs w:val="26"/>
        </w:rPr>
        <w:t xml:space="preserve">при осуществлении </w:t>
      </w:r>
      <w:r w:rsidRPr="00BD6AE4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земельного контроля </w:t>
      </w:r>
      <w:r w:rsidRPr="00BD6AE4">
        <w:rPr>
          <w:rFonts w:ascii="Times New Roman" w:hAnsi="Times New Roman"/>
          <w:b/>
          <w:sz w:val="26"/>
          <w:szCs w:val="26"/>
        </w:rPr>
        <w:t>на территории Вилегодского муниципального округа на 202</w:t>
      </w:r>
      <w:r w:rsidR="00FA29BE">
        <w:rPr>
          <w:rFonts w:ascii="Times New Roman" w:hAnsi="Times New Roman"/>
          <w:b/>
          <w:sz w:val="26"/>
          <w:szCs w:val="26"/>
        </w:rPr>
        <w:t>4</w:t>
      </w:r>
      <w:r w:rsidRPr="00BD6AE4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DCE9CA1" w14:textId="77777777" w:rsidR="009B443D" w:rsidRPr="00A74E3C" w:rsidRDefault="009B443D" w:rsidP="0055596B">
      <w:pPr>
        <w:pStyle w:val="Default"/>
        <w:jc w:val="center"/>
        <w:rPr>
          <w:b/>
          <w:sz w:val="26"/>
          <w:szCs w:val="26"/>
        </w:rPr>
      </w:pPr>
    </w:p>
    <w:p w14:paraId="3A9121A5" w14:textId="549D4B70" w:rsidR="00FF707F" w:rsidRDefault="00FF707F" w:rsidP="00FF70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46785731"/>
      <w:r>
        <w:rPr>
          <w:rFonts w:ascii="Times New Roman" w:hAnsi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Вилегодского муниципального округа на 2024 год (далее – Программа) разработана в соответствии </w:t>
      </w:r>
      <w:r>
        <w:rPr>
          <w:rFonts w:ascii="Times New Roman" w:hAnsi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 </w:t>
      </w:r>
    </w:p>
    <w:bookmarkEnd w:id="0"/>
    <w:p w14:paraId="32DF6243" w14:textId="77777777" w:rsidR="00FF707F" w:rsidRDefault="00FF707F" w:rsidP="00F90A46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7A5BC2CC" w14:textId="104E9CBB" w:rsidR="009B443D" w:rsidRPr="00AA6B17" w:rsidRDefault="009B443D" w:rsidP="00F90A46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A6B17">
        <w:rPr>
          <w:rFonts w:ascii="Times New Roman" w:hAnsi="Times New Roman"/>
          <w:b/>
          <w:sz w:val="26"/>
          <w:szCs w:val="26"/>
        </w:rPr>
        <w:t xml:space="preserve">Раздел 1. Анализ текущего состояния муниципального </w:t>
      </w:r>
      <w:r>
        <w:rPr>
          <w:rFonts w:ascii="Times New Roman" w:hAnsi="Times New Roman"/>
          <w:b/>
          <w:sz w:val="26"/>
          <w:szCs w:val="26"/>
        </w:rPr>
        <w:t>земельного</w:t>
      </w:r>
    </w:p>
    <w:p w14:paraId="2D4D051F" w14:textId="77777777" w:rsidR="009B443D" w:rsidRPr="00AA6B17" w:rsidRDefault="009B443D" w:rsidP="00AA6B17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A6B17">
        <w:rPr>
          <w:rFonts w:ascii="Times New Roman" w:hAnsi="Times New Roman"/>
          <w:b/>
          <w:sz w:val="26"/>
          <w:szCs w:val="26"/>
        </w:rPr>
        <w:t xml:space="preserve">контроля </w:t>
      </w:r>
    </w:p>
    <w:p w14:paraId="7ECA3739" w14:textId="77777777" w:rsidR="009B443D" w:rsidRPr="00AA6B17" w:rsidRDefault="009B443D" w:rsidP="00AA6B17">
      <w:pPr>
        <w:pStyle w:val="a7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01E54FBE" w14:textId="77777777" w:rsidR="009B443D" w:rsidRDefault="009B443D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Pr="00E618B2">
        <w:rPr>
          <w:rFonts w:ascii="Times New Roman" w:hAnsi="Times New Roman"/>
          <w:sz w:val="26"/>
          <w:szCs w:val="26"/>
        </w:rPr>
        <w:t xml:space="preserve">осуществляется Администрацией Вилегодского муниципального округа </w:t>
      </w:r>
      <w:r w:rsidRPr="00A74E3C">
        <w:rPr>
          <w:rFonts w:ascii="Times New Roman" w:hAnsi="Times New Roman"/>
          <w:sz w:val="26"/>
          <w:szCs w:val="26"/>
        </w:rPr>
        <w:t>(далее – орган муниципального контроля).</w:t>
      </w:r>
    </w:p>
    <w:p w14:paraId="5530D888" w14:textId="77777777" w:rsidR="009B443D" w:rsidRDefault="009B443D" w:rsidP="00BD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AE4">
        <w:rPr>
          <w:rFonts w:ascii="Times New Roman" w:hAnsi="Times New Roman"/>
          <w:sz w:val="26"/>
          <w:szCs w:val="26"/>
        </w:rPr>
        <w:t>Предметом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земельного</w:t>
      </w:r>
      <w:r w:rsidRPr="00BD6AE4">
        <w:rPr>
          <w:rFonts w:ascii="Times New Roman" w:hAnsi="Times New Roman"/>
          <w:sz w:val="26"/>
          <w:szCs w:val="26"/>
        </w:rPr>
        <w:t xml:space="preserve"> контроля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BD6AE4">
        <w:rPr>
          <w:rFonts w:ascii="Times New Roman" w:hAnsi="Times New Roman"/>
          <w:sz w:val="26"/>
          <w:szCs w:val="26"/>
        </w:rPr>
        <w:t>территории Виле</w:t>
      </w:r>
      <w:r>
        <w:rPr>
          <w:rFonts w:ascii="Times New Roman" w:hAnsi="Times New Roman"/>
          <w:sz w:val="26"/>
          <w:szCs w:val="26"/>
        </w:rPr>
        <w:t>годского муниципального округа является:</w:t>
      </w:r>
    </w:p>
    <w:p w14:paraId="4DEFAF33" w14:textId="77777777" w:rsidR="009B443D" w:rsidRPr="00E618B2" w:rsidRDefault="009B443D" w:rsidP="00E6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8B2">
        <w:rPr>
          <w:rFonts w:ascii="Times New Roman" w:hAnsi="Times New Roman"/>
          <w:sz w:val="26"/>
          <w:szCs w:val="26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 </w:t>
      </w:r>
    </w:p>
    <w:p w14:paraId="7F21278B" w14:textId="77777777" w:rsidR="009B443D" w:rsidRPr="00E618B2" w:rsidRDefault="009B443D" w:rsidP="00E6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8B2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(надзорных) мероприятий</w:t>
      </w:r>
    </w:p>
    <w:p w14:paraId="7F23C8DB" w14:textId="77777777" w:rsidR="00BF0AB5" w:rsidRPr="00BF0AB5" w:rsidRDefault="00BF0AB5" w:rsidP="00BF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AB5">
        <w:rPr>
          <w:rFonts w:ascii="Times New Roman" w:hAnsi="Times New Roman"/>
          <w:sz w:val="26"/>
          <w:szCs w:val="26"/>
        </w:rPr>
        <w:t>Объектами муниципального контроля являются:</w:t>
      </w:r>
    </w:p>
    <w:p w14:paraId="1ADD72DF" w14:textId="77777777" w:rsidR="00BF0AB5" w:rsidRPr="00BF0AB5" w:rsidRDefault="00BF0AB5" w:rsidP="00BF0AB5">
      <w:pPr>
        <w:spacing w:after="0" w:line="240" w:lineRule="auto"/>
        <w:ind w:firstLine="709"/>
        <w:jc w:val="both"/>
        <w:rPr>
          <w:rFonts w:ascii="Verdana" w:hAnsi="Verdana"/>
          <w:sz w:val="26"/>
          <w:szCs w:val="26"/>
        </w:rPr>
      </w:pPr>
      <w:r w:rsidRPr="00BF0AB5">
        <w:rPr>
          <w:rFonts w:ascii="Times New Roman" w:hAnsi="Times New Roman"/>
          <w:sz w:val="26"/>
          <w:szCs w:val="26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C8C8B7C" w14:textId="77777777" w:rsidR="00BF0AB5" w:rsidRPr="00BF0AB5" w:rsidRDefault="00BF0AB5" w:rsidP="00BF0AB5">
      <w:pPr>
        <w:spacing w:after="0" w:line="240" w:lineRule="auto"/>
        <w:ind w:firstLine="709"/>
        <w:jc w:val="both"/>
        <w:rPr>
          <w:rFonts w:ascii="Verdana" w:hAnsi="Verdana"/>
          <w:sz w:val="26"/>
          <w:szCs w:val="26"/>
        </w:rPr>
      </w:pPr>
      <w:r w:rsidRPr="00BF0AB5">
        <w:rPr>
          <w:rFonts w:ascii="Times New Roman" w:hAnsi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6CFEFE8" w14:textId="77777777" w:rsidR="00BF0AB5" w:rsidRPr="00BF0AB5" w:rsidRDefault="00BF0AB5" w:rsidP="00BF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AB5">
        <w:rPr>
          <w:rFonts w:ascii="Times New Roman" w:hAnsi="Times New Roman"/>
          <w:sz w:val="26"/>
          <w:szCs w:val="26"/>
        </w:rPr>
        <w:t>объекты земельных отношений (земли, земельные участки или части земельных участков).</w:t>
      </w:r>
    </w:p>
    <w:p w14:paraId="353B43C9" w14:textId="77777777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146785840"/>
      <w:r>
        <w:rPr>
          <w:rFonts w:ascii="Times New Roman" w:hAnsi="Times New Roman"/>
          <w:sz w:val="26"/>
          <w:szCs w:val="26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физические лица. </w:t>
      </w:r>
    </w:p>
    <w:p w14:paraId="3DA43303" w14:textId="499EEB7A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Система управления рисками в Вилегодском муниципальном </w:t>
      </w:r>
      <w:r w:rsidR="002A4633">
        <w:rPr>
          <w:rFonts w:ascii="Times New Roman" w:hAnsi="Times New Roman"/>
          <w:sz w:val="26"/>
          <w:szCs w:val="26"/>
        </w:rPr>
        <w:t>округе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не применяется. </w:t>
      </w:r>
    </w:p>
    <w:p w14:paraId="5F45CE62" w14:textId="77777777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виду отсутствия утвержденного Плана проверок на 2022 и 2023 годы плановые проверки в отношении подконтрольных субъектов в указанные годы не проводились.  </w:t>
      </w:r>
    </w:p>
    <w:p w14:paraId="140B6CB5" w14:textId="77777777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отсутствием оснований внеплановые выездные и документарные проверки в отношении подконтрольных субъектов за период 2022- 2023 годы не проводились. </w:t>
      </w:r>
    </w:p>
    <w:p w14:paraId="15560CD6" w14:textId="77777777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Предостережения о недопустимости нарушения обязательных требований за период 2022-2023 годы не выдавались. </w:t>
      </w:r>
    </w:p>
    <w:bookmarkEnd w:id="1"/>
    <w:p w14:paraId="2137203F" w14:textId="3CF57EAC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6D8">
        <w:rPr>
          <w:rFonts w:ascii="Times New Roman" w:hAnsi="Times New Roman"/>
          <w:sz w:val="26"/>
          <w:szCs w:val="26"/>
        </w:rPr>
        <w:t xml:space="preserve">В целях предупреждения нарушений контролируемыми лицами обязательных требований </w:t>
      </w:r>
      <w:r>
        <w:rPr>
          <w:rFonts w:ascii="Times New Roman" w:hAnsi="Times New Roman"/>
          <w:sz w:val="26"/>
          <w:szCs w:val="26"/>
        </w:rPr>
        <w:t xml:space="preserve">Администрацией Вилегодского муниципального округа </w:t>
      </w:r>
      <w:r w:rsidRPr="000606D8">
        <w:rPr>
          <w:rFonts w:ascii="Times New Roman" w:hAnsi="Times New Roman"/>
          <w:sz w:val="26"/>
          <w:szCs w:val="26"/>
        </w:rPr>
        <w:t xml:space="preserve">осуществлялись мероприятия по профилактике нарушений в соответствии с </w:t>
      </w:r>
      <w:r>
        <w:rPr>
          <w:rFonts w:ascii="Times New Roman" w:hAnsi="Times New Roman"/>
          <w:bCs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земельного контроля на территории Вилегодского муниципального округа на 2023 год. </w:t>
      </w:r>
    </w:p>
    <w:p w14:paraId="5ADCD4B2" w14:textId="77777777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6D8">
        <w:rPr>
          <w:rFonts w:ascii="Times New Roman" w:hAnsi="Times New Roman"/>
          <w:sz w:val="26"/>
          <w:szCs w:val="26"/>
        </w:rPr>
        <w:t xml:space="preserve">В целях профилактики нарушений обязательных требований на официальном сайте </w:t>
      </w:r>
      <w:r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/>
          <w:sz w:val="26"/>
          <w:szCs w:val="26"/>
        </w:rPr>
        <w:t xml:space="preserve">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z w:val="26"/>
          <w:szCs w:val="26"/>
        </w:rPr>
        <w:t xml:space="preserve">Вилегодского муниципального округа, </w:t>
      </w:r>
      <w:r w:rsidRPr="000606D8">
        <w:rPr>
          <w:rFonts w:ascii="Times New Roman" w:hAnsi="Times New Roman"/>
          <w:sz w:val="26"/>
          <w:szCs w:val="26"/>
        </w:rPr>
        <w:t>в том числе перечень обязательных требований, нормативные правовые акты, содержащие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/>
          <w:sz w:val="26"/>
          <w:szCs w:val="26"/>
        </w:rPr>
        <w:t xml:space="preserve">, а также иные предусмотренные законом сведения. </w:t>
      </w:r>
    </w:p>
    <w:p w14:paraId="64D89943" w14:textId="77777777" w:rsidR="00FF707F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Hlk146785412"/>
      <w:r w:rsidRPr="000606D8">
        <w:rPr>
          <w:rFonts w:ascii="Times New Roman" w:hAnsi="Times New Roman"/>
          <w:sz w:val="26"/>
          <w:szCs w:val="26"/>
        </w:rPr>
        <w:t>Информирование контролируемых лиц осуществля</w:t>
      </w:r>
      <w:r>
        <w:rPr>
          <w:rFonts w:ascii="Times New Roman" w:hAnsi="Times New Roman"/>
          <w:sz w:val="26"/>
          <w:szCs w:val="26"/>
        </w:rPr>
        <w:t xml:space="preserve">лось </w:t>
      </w:r>
      <w:r w:rsidRPr="000606D8">
        <w:rPr>
          <w:rFonts w:ascii="Times New Roman" w:hAnsi="Times New Roman"/>
          <w:sz w:val="26"/>
          <w:szCs w:val="26"/>
        </w:rPr>
        <w:t xml:space="preserve">посредством размещения соответствующих сведений на официальном сайте </w:t>
      </w:r>
      <w:r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/>
          <w:sz w:val="26"/>
          <w:szCs w:val="26"/>
        </w:rPr>
        <w:t xml:space="preserve">и в иных формах.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647C8F0E" w14:textId="77777777" w:rsidR="00FF707F" w:rsidRPr="000606D8" w:rsidRDefault="00FF707F" w:rsidP="00FF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_Hlk146785896"/>
      <w:r>
        <w:rPr>
          <w:rFonts w:ascii="Times New Roman" w:hAnsi="Times New Roman"/>
          <w:sz w:val="26"/>
          <w:szCs w:val="26"/>
        </w:rPr>
        <w:t xml:space="preserve">Проведенная Администрацией работа способствовала снижению общественно опасных последствий, возникающих в результате несоблюдения подконтрольными лицами обязательных требований. Так, в период 2022-2023 г. нарушений в данной сфере не выявлялось. </w:t>
      </w:r>
    </w:p>
    <w:bookmarkEnd w:id="3"/>
    <w:bookmarkEnd w:id="4"/>
    <w:p w14:paraId="5552E4E2" w14:textId="77777777" w:rsidR="00BF0AB5" w:rsidRDefault="00BF0AB5" w:rsidP="009B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8BD190" w14:textId="77777777" w:rsidR="009B443D" w:rsidRPr="00A74E3C" w:rsidRDefault="009B443D" w:rsidP="0019545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b/>
          <w:sz w:val="26"/>
          <w:szCs w:val="26"/>
        </w:rPr>
        <w:t xml:space="preserve">Раздел </w:t>
      </w:r>
      <w:r w:rsidRPr="00A74E3C">
        <w:rPr>
          <w:rStyle w:val="af1"/>
          <w:rFonts w:ascii="Times New Roman" w:hAnsi="Times New Roman"/>
          <w:bCs/>
          <w:sz w:val="26"/>
          <w:szCs w:val="26"/>
        </w:rPr>
        <w:t>2. Цели и задачи программы</w:t>
      </w:r>
    </w:p>
    <w:p w14:paraId="215CA41E" w14:textId="48637970" w:rsidR="00FF707F" w:rsidRDefault="00FF707F" w:rsidP="00FF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Настоящая  Программа разработана на 202</w:t>
      </w:r>
      <w:r>
        <w:rPr>
          <w:rFonts w:ascii="Times New Roman" w:hAnsi="Times New Roman"/>
          <w:sz w:val="26"/>
          <w:szCs w:val="26"/>
        </w:rPr>
        <w:t>4</w:t>
      </w:r>
      <w:r w:rsidRPr="00A74E3C">
        <w:rPr>
          <w:rFonts w:ascii="Times New Roman" w:hAnsi="Times New Roman"/>
          <w:sz w:val="26"/>
          <w:szCs w:val="26"/>
        </w:rPr>
        <w:t xml:space="preserve"> год и определяет цели, </w:t>
      </w:r>
      <w:r>
        <w:rPr>
          <w:rFonts w:ascii="Times New Roman" w:hAnsi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/>
          <w:sz w:val="26"/>
          <w:szCs w:val="26"/>
        </w:rPr>
        <w:t xml:space="preserve">дминистрацией </w:t>
      </w:r>
      <w:r>
        <w:rPr>
          <w:rFonts w:ascii="Times New Roman" w:hAnsi="Times New Roman"/>
          <w:bCs/>
          <w:sz w:val="26"/>
          <w:szCs w:val="26"/>
        </w:rPr>
        <w:t xml:space="preserve">Вилегодского муниципального </w:t>
      </w:r>
      <w:r w:rsidRPr="00A74E3C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</w:t>
      </w:r>
      <w:r>
        <w:rPr>
          <w:rFonts w:ascii="Times New Roman" w:hAnsi="Times New Roman"/>
          <w:sz w:val="26"/>
          <w:szCs w:val="26"/>
        </w:rPr>
        <w:t xml:space="preserve">при осуществлении муниципального земельного контроля. </w:t>
      </w:r>
    </w:p>
    <w:p w14:paraId="7A10CDDD" w14:textId="77777777" w:rsidR="00FF707F" w:rsidRPr="00A74E3C" w:rsidRDefault="00FF707F" w:rsidP="00FF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 </w:t>
      </w:r>
    </w:p>
    <w:p w14:paraId="71B6959D" w14:textId="77777777" w:rsidR="00FF707F" w:rsidRDefault="00FF707F" w:rsidP="00FF707F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A74E3C">
        <w:rPr>
          <w:rFonts w:ascii="Times New Roman" w:hAnsi="Times New Roman"/>
          <w:b w:val="0"/>
          <w:color w:val="auto"/>
          <w:sz w:val="26"/>
          <w:szCs w:val="26"/>
        </w:rPr>
        <w:t xml:space="preserve">Целями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/>
          <w:color w:val="auto"/>
          <w:sz w:val="26"/>
          <w:szCs w:val="26"/>
        </w:rPr>
        <w:t>:</w:t>
      </w:r>
    </w:p>
    <w:p w14:paraId="04968B78" w14:textId="77777777" w:rsidR="00FF707F" w:rsidRDefault="00FF707F" w:rsidP="00FF70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достижение целевых значений одного или несколько показателей результативности органа муниципального контроля;</w:t>
      </w:r>
    </w:p>
    <w:p w14:paraId="1E712F92" w14:textId="77777777" w:rsidR="00FF707F" w:rsidRDefault="00FF707F" w:rsidP="00FF70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773AB79F" w14:textId="77777777" w:rsidR="00FF707F" w:rsidRDefault="00FF707F" w:rsidP="00FF70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снижение доли субъектов, в отношении которых при проведении мероприятий по контролю (надзору) были выявлены один или несколько составов административных правонарушений, наиболее негативно влияющих на состояние охраняемых законом ценностей;</w:t>
      </w:r>
    </w:p>
    <w:p w14:paraId="22A348D2" w14:textId="77777777" w:rsidR="00FF707F" w:rsidRDefault="00FF707F" w:rsidP="00FF70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г) снижение количества не устранённых нарушений обязательных требований, указанных в предписаниях об устранении выявленных нарушениях; </w:t>
      </w:r>
    </w:p>
    <w:p w14:paraId="6D2D7614" w14:textId="77777777" w:rsidR="00FF707F" w:rsidRPr="002727C6" w:rsidRDefault="00FF707F" w:rsidP="00FF70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достижение конкретных значений одного или нескольких показателей специальных мероприятий по профилактике нарушений обязательных требований. </w:t>
      </w:r>
    </w:p>
    <w:p w14:paraId="0417DCA6" w14:textId="77777777" w:rsidR="00FF707F" w:rsidRDefault="00FF707F" w:rsidP="00FF707F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Основными з</w:t>
      </w:r>
      <w:r w:rsidRPr="007718F5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Программы </w:t>
      </w:r>
      <w:r w:rsidRPr="007718F5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являются:</w:t>
      </w:r>
    </w:p>
    <w:p w14:paraId="227877B1" w14:textId="77777777" w:rsidR="00FF707F" w:rsidRDefault="00FF707F" w:rsidP="00FF707F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а) выявление причин, факторов и условий, способствующих нарушению обязательных требований и причинению вреда (ущерба) охраняемых законом ценностям, определение способов устранения или снижения рисков их возникновения;</w:t>
      </w:r>
    </w:p>
    <w:p w14:paraId="02947B4D" w14:textId="77777777" w:rsidR="00FF707F" w:rsidRDefault="00FF707F" w:rsidP="00FF707F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154ADCB7" w14:textId="77777777" w:rsidR="00FF707F" w:rsidRDefault="00FF707F" w:rsidP="00FF707F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в)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субъектов;</w:t>
      </w:r>
    </w:p>
    <w:p w14:paraId="7402249B" w14:textId="77777777" w:rsidR="00FF707F" w:rsidRDefault="00FF707F" w:rsidP="00FF707F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г) 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требований; </w:t>
      </w:r>
    </w:p>
    <w:p w14:paraId="11435422" w14:textId="77777777" w:rsidR="00FF707F" w:rsidRDefault="00FF707F" w:rsidP="00FF707F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д) повышение квалификации инспекторского состава органа контроля по вопросам осуществления муниципального контроля;</w:t>
      </w:r>
    </w:p>
    <w:p w14:paraId="5EFF5FB6" w14:textId="77777777" w:rsidR="00FF707F" w:rsidRDefault="00FF707F" w:rsidP="00FF707F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е) укрепление системы профилактики нарушений рисков причинения вреда (ущерба) охраняемых законом ценностям. </w:t>
      </w:r>
    </w:p>
    <w:p w14:paraId="6A45BC9D" w14:textId="310954B7" w:rsidR="009B443D" w:rsidRDefault="009B443D" w:rsidP="00CF183B">
      <w:pPr>
        <w:pStyle w:val="a7"/>
        <w:rPr>
          <w:rFonts w:ascii="Times New Roman" w:hAnsi="Times New Roman"/>
          <w:b/>
          <w:sz w:val="26"/>
          <w:szCs w:val="26"/>
        </w:rPr>
      </w:pPr>
    </w:p>
    <w:p w14:paraId="1061CFDE" w14:textId="77777777" w:rsidR="009B443D" w:rsidRPr="00A74E3C" w:rsidRDefault="009B443D" w:rsidP="00F90A46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74E3C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</w:p>
    <w:p w14:paraId="137042A8" w14:textId="77777777" w:rsidR="009B443D" w:rsidRPr="00A74E3C" w:rsidRDefault="009B443D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54B9D3B0" w14:textId="77777777" w:rsidR="009B443D" w:rsidRPr="00A74E3C" w:rsidRDefault="009B443D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>
        <w:rPr>
          <w:rStyle w:val="pt-a0-000004"/>
          <w:sz w:val="26"/>
          <w:szCs w:val="26"/>
        </w:rPr>
        <w:t xml:space="preserve">одпунктом 2.1 пункта 2 Положения о контроле </w:t>
      </w:r>
      <w:r w:rsidRPr="00A74E3C">
        <w:rPr>
          <w:rStyle w:val="pt-a0-000004"/>
          <w:sz w:val="26"/>
          <w:szCs w:val="26"/>
        </w:rPr>
        <w:t>могут проводиться следующие виды профилактических мероприятий:</w:t>
      </w:r>
    </w:p>
    <w:p w14:paraId="77FAEAAA" w14:textId="77777777" w:rsidR="009B443D" w:rsidRPr="00144689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1) информирование;</w:t>
      </w:r>
    </w:p>
    <w:p w14:paraId="700972E4" w14:textId="77777777" w:rsidR="009B443D" w:rsidRPr="00144689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14:paraId="35898DD7" w14:textId="77777777" w:rsidR="009B443D" w:rsidRPr="00144689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3) объявление предостережения;</w:t>
      </w:r>
    </w:p>
    <w:p w14:paraId="79133211" w14:textId="77777777" w:rsidR="009B443D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>
        <w:rPr>
          <w:rStyle w:val="pt-000006"/>
          <w:rFonts w:ascii="Times New Roman" w:hAnsi="Times New Roman"/>
          <w:sz w:val="26"/>
          <w:szCs w:val="26"/>
        </w:rPr>
        <w:t>4) консультирование.</w:t>
      </w:r>
    </w:p>
    <w:p w14:paraId="7074A285" w14:textId="77777777" w:rsidR="009B443D" w:rsidRPr="00A74E3C" w:rsidRDefault="009B443D" w:rsidP="00144689">
      <w:pPr>
        <w:pStyle w:val="a7"/>
        <w:ind w:firstLine="567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9B443D" w:rsidRPr="00993CD9" w14:paraId="5CA0D4F4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B55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№</w:t>
            </w:r>
          </w:p>
          <w:p w14:paraId="1C9E7ED4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16B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11FE5468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58A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F1BF8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9B443D" w:rsidRPr="00993CD9" w14:paraId="40ACC923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902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892" w14:textId="77777777" w:rsidR="009B443D" w:rsidRPr="00993CD9" w:rsidRDefault="009B443D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322587BE" w14:textId="77777777" w:rsidR="009B443D" w:rsidRPr="00993CD9" w:rsidRDefault="009B443D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4D563DB" w14:textId="77777777" w:rsidR="009B443D" w:rsidRPr="00993CD9" w:rsidRDefault="009B443D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</w:t>
            </w:r>
            <w:r w:rsidRPr="00993CD9">
              <w:rPr>
                <w:rFonts w:ascii="Times New Roman" w:hAnsi="Times New Roman" w:cs="Times New Roman"/>
              </w:rPr>
              <w:lastRenderedPageBreak/>
              <w:t>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E9C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B7FA5" w14:textId="02FE68B1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</w:t>
            </w:r>
            <w:r w:rsidR="00FF707F"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ное</w:t>
            </w:r>
            <w:r w:rsidR="00FF707F">
              <w:rPr>
                <w:rFonts w:ascii="Times New Roman" w:hAnsi="Times New Roman" w:cs="Times New Roman"/>
              </w:rPr>
              <w:t xml:space="preserve"> </w:t>
            </w:r>
            <w:r w:rsidRPr="00993CD9">
              <w:rPr>
                <w:rFonts w:ascii="Times New Roman" w:hAnsi="Times New Roman" w:cs="Times New Roman"/>
              </w:rPr>
              <w:t>на осуществление муниципально</w:t>
            </w:r>
            <w:r w:rsidR="00FF707F"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го контроля в соответствии с должностной инструкцией</w:t>
            </w:r>
          </w:p>
        </w:tc>
      </w:tr>
      <w:tr w:rsidR="009B443D" w:rsidRPr="00993CD9" w14:paraId="615347B6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A5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F1D" w14:textId="77777777" w:rsidR="009B443D" w:rsidRPr="00993CD9" w:rsidRDefault="009B443D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3739CF2F" w14:textId="77777777"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3FCE1D75" w14:textId="77777777"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41C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Ежегодно      не позднее 15 марта года, следующего за отчетным</w:t>
            </w:r>
          </w:p>
          <w:p w14:paraId="603DB182" w14:textId="77777777" w:rsidR="009B443D" w:rsidRPr="00993CD9" w:rsidRDefault="009B443D" w:rsidP="00835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33C0A" w14:textId="160E2625" w:rsidR="009B443D" w:rsidRPr="00993CD9" w:rsidRDefault="00FF707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CD9">
              <w:rPr>
                <w:rFonts w:ascii="Times New Roman" w:hAnsi="Times New Roman" w:cs="Times New Roman"/>
              </w:rPr>
              <w:t>на осуществление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го контроля в соответствии с должностной инструкцией</w:t>
            </w:r>
          </w:p>
        </w:tc>
      </w:tr>
      <w:tr w:rsidR="009B443D" w:rsidRPr="00993CD9" w14:paraId="76E066D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987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5E9" w14:textId="77777777" w:rsidR="009B443D" w:rsidRPr="00993CD9" w:rsidRDefault="009B443D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2409ABA1" w14:textId="77777777" w:rsidR="009B443D" w:rsidRPr="00993CD9" w:rsidRDefault="009B443D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220A0D1E" w14:textId="77777777"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244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4958" w14:textId="442E3988" w:rsidR="009B443D" w:rsidRPr="00993CD9" w:rsidRDefault="00FF707F" w:rsidP="005014B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CD9">
              <w:rPr>
                <w:rFonts w:ascii="Times New Roman" w:hAnsi="Times New Roman" w:cs="Times New Roman"/>
              </w:rPr>
              <w:t>на осуществление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го контроля в соответствии с должностной инструкцией</w:t>
            </w:r>
          </w:p>
        </w:tc>
      </w:tr>
      <w:tr w:rsidR="009B443D" w:rsidRPr="00993CD9" w14:paraId="32190742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1CE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8C0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22DEA171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51E430E9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1) по телефону; </w:t>
            </w:r>
          </w:p>
          <w:p w14:paraId="3A3531B6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Федерации»;</w:t>
            </w:r>
          </w:p>
          <w:p w14:paraId="25C0EF81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4) в ходе проведения контрольных (надзорных) мероприятий; </w:t>
            </w:r>
          </w:p>
          <w:p w14:paraId="75B10047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5) в ходе публичного обсуждения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</w:t>
            </w:r>
            <w:r w:rsidRPr="00993CD9">
              <w:rPr>
                <w:rFonts w:ascii="Times New Roman" w:hAnsi="Times New Roman"/>
                <w:sz w:val="24"/>
                <w:szCs w:val="24"/>
              </w:rPr>
              <w:lastRenderedPageBreak/>
              <w:t>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22648A86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0622EB5C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заместителем главы Администрации,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023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lastRenderedPageBreak/>
              <w:t>в течение года по мере поступления 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11A0" w14:textId="16BFF63D" w:rsidR="009B443D" w:rsidRPr="00993CD9" w:rsidRDefault="00FF707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CD9">
              <w:rPr>
                <w:rFonts w:ascii="Times New Roman" w:hAnsi="Times New Roman" w:cs="Times New Roman"/>
              </w:rPr>
              <w:t>на осуществление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993CD9">
              <w:rPr>
                <w:rFonts w:ascii="Times New Roman" w:hAnsi="Times New Roman" w:cs="Times New Roman"/>
              </w:rPr>
              <w:t>го контроля в соответствии с должностной инструкцией</w:t>
            </w:r>
          </w:p>
        </w:tc>
      </w:tr>
    </w:tbl>
    <w:p w14:paraId="05384A8B" w14:textId="77777777" w:rsidR="009B443D" w:rsidRDefault="009B443D" w:rsidP="00585A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90689F" w14:textId="77777777" w:rsidR="009B443D" w:rsidRPr="00514036" w:rsidRDefault="009B443D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514036">
        <w:rPr>
          <w:rFonts w:ascii="Times New Roman" w:hAnsi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14:paraId="4E0A8975" w14:textId="77777777" w:rsidR="009B443D" w:rsidRDefault="009B443D" w:rsidP="00585AD6"/>
    <w:p w14:paraId="0548245A" w14:textId="77777777" w:rsidR="009B443D" w:rsidRDefault="009B443D" w:rsidP="00835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3BA731D0" w14:textId="77777777" w:rsidR="009B443D" w:rsidRDefault="009B443D" w:rsidP="00835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2EDD58" w14:textId="77777777" w:rsidR="009B443D" w:rsidRDefault="009B443D" w:rsidP="00835E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по профилактическим мероприятиям:</w:t>
      </w:r>
    </w:p>
    <w:p w14:paraId="58EE3835" w14:textId="77777777" w:rsidR="009B443D" w:rsidRPr="00835EB6" w:rsidRDefault="009B443D" w:rsidP="00835EB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9B443D" w:rsidRPr="00993CD9" w14:paraId="255059A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EC8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8D38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9B443D" w:rsidRPr="00993CD9" w14:paraId="4A25D7A1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AB4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1DADB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B443D" w:rsidRPr="00993CD9" w14:paraId="23001EFB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DB0" w14:textId="77777777" w:rsidR="009B443D" w:rsidRPr="00993CD9" w:rsidRDefault="009B443D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1.Полнота информации, размещенной на 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D662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9B443D" w:rsidRPr="00993CD9" w14:paraId="7628BB4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18F" w14:textId="77777777" w:rsidR="009B443D" w:rsidRPr="00993CD9" w:rsidRDefault="009B443D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2.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2B4A3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14:paraId="5AD85EBE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DB2" w14:textId="77777777" w:rsidR="009B443D" w:rsidRPr="00993CD9" w:rsidRDefault="009B443D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Вилегодского муниципального округа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DF338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14:paraId="23FCA1B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018" w14:textId="77777777" w:rsidR="009B443D" w:rsidRPr="00993CD9" w:rsidRDefault="009B443D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4.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AB54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14:paraId="6E24E20E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80C" w14:textId="77777777" w:rsidR="009B443D" w:rsidRPr="00993CD9" w:rsidRDefault="009B443D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FA189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18011266" w14:textId="77777777" w:rsidR="009B443D" w:rsidRPr="00585AD6" w:rsidRDefault="009B443D" w:rsidP="0055596B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C2B8853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 конечные результаты Программы:</w:t>
      </w:r>
    </w:p>
    <w:p w14:paraId="2D19DDFA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5465832E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14:paraId="556660DD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различных способов профилактики</w:t>
      </w:r>
    </w:p>
    <w:p w14:paraId="539EE05E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11124713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053D5DFA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14:paraId="1E4AEA88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3B142B6A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0FD24A57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эффективности:</w:t>
      </w:r>
    </w:p>
    <w:p w14:paraId="117AB45D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снижение количества выявленных нарушений при осуществлении муниципального земельного контроля; </w:t>
      </w:r>
    </w:p>
    <w:p w14:paraId="2B661593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06566E50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3CD2B899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 </w:t>
      </w:r>
    </w:p>
    <w:p w14:paraId="7B008EA2" w14:textId="77777777" w:rsidR="009B443D" w:rsidRPr="00514036" w:rsidRDefault="009B443D" w:rsidP="00514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6CE0E0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EFBCD4F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004B08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9B443D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A6E7" w14:textId="77777777" w:rsidR="00DA7943" w:rsidRDefault="00DA7943" w:rsidP="00DF43E6">
      <w:pPr>
        <w:spacing w:after="0" w:line="240" w:lineRule="auto"/>
      </w:pPr>
      <w:r>
        <w:separator/>
      </w:r>
    </w:p>
  </w:endnote>
  <w:endnote w:type="continuationSeparator" w:id="0">
    <w:p w14:paraId="5F914287" w14:textId="77777777" w:rsidR="00DA7943" w:rsidRDefault="00DA7943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E640" w14:textId="77777777" w:rsidR="009B443D" w:rsidRDefault="009B443D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031498" w14:textId="77777777" w:rsidR="009B443D" w:rsidRDefault="009B443D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474C" w14:textId="77777777" w:rsidR="009B443D" w:rsidRDefault="009B443D" w:rsidP="00244D91">
    <w:pPr>
      <w:pStyle w:val="ac"/>
      <w:framePr w:wrap="around" w:vAnchor="text" w:hAnchor="margin" w:xAlign="right" w:y="1"/>
      <w:rPr>
        <w:rStyle w:val="ab"/>
      </w:rPr>
    </w:pPr>
  </w:p>
  <w:p w14:paraId="5395ED06" w14:textId="77777777" w:rsidR="009B443D" w:rsidRDefault="009B443D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92F3" w14:textId="77777777" w:rsidR="00DA7943" w:rsidRDefault="00DA7943" w:rsidP="00DF43E6">
      <w:pPr>
        <w:spacing w:after="0" w:line="240" w:lineRule="auto"/>
      </w:pPr>
      <w:r>
        <w:separator/>
      </w:r>
    </w:p>
  </w:footnote>
  <w:footnote w:type="continuationSeparator" w:id="0">
    <w:p w14:paraId="21CC04F3" w14:textId="77777777" w:rsidR="00DA7943" w:rsidRDefault="00DA7943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4ABB" w14:textId="77777777" w:rsidR="009B443D" w:rsidRDefault="009B443D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F11BCE6" w14:textId="77777777" w:rsidR="009B443D" w:rsidRDefault="009B44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FC85" w14:textId="77777777" w:rsidR="009B443D" w:rsidRPr="00DC4606" w:rsidRDefault="009B443D" w:rsidP="00D97DEB">
    <w:pPr>
      <w:pStyle w:val="a9"/>
      <w:jc w:val="center"/>
    </w:pPr>
    <w:r w:rsidRPr="00DC4606">
      <w:rPr>
        <w:rStyle w:val="ab"/>
      </w:rPr>
      <w:fldChar w:fldCharType="begin"/>
    </w:r>
    <w:r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>
      <w:rPr>
        <w:rStyle w:val="ab"/>
        <w:noProof/>
      </w:rPr>
      <w:t>6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  <w:rPr>
        <w:rFonts w:cs="Times New Roman"/>
      </w:rPr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  <w:rPr>
        <w:rFonts w:cs="Times New Roman"/>
      </w:rPr>
    </w:lvl>
    <w:lvl w:ilvl="3" w:tplc="C02252F4">
      <w:numFmt w:val="decimal"/>
      <w:lvlText w:val=""/>
      <w:lvlJc w:val="left"/>
      <w:rPr>
        <w:rFonts w:cs="Times New Roman"/>
      </w:rPr>
    </w:lvl>
    <w:lvl w:ilvl="4" w:tplc="D16EE29E">
      <w:numFmt w:val="decimal"/>
      <w:lvlText w:val=""/>
      <w:lvlJc w:val="left"/>
      <w:rPr>
        <w:rFonts w:cs="Times New Roman"/>
      </w:rPr>
    </w:lvl>
    <w:lvl w:ilvl="5" w:tplc="81FAD2E4">
      <w:numFmt w:val="decimal"/>
      <w:lvlText w:val=""/>
      <w:lvlJc w:val="left"/>
      <w:rPr>
        <w:rFonts w:cs="Times New Roman"/>
      </w:rPr>
    </w:lvl>
    <w:lvl w:ilvl="6" w:tplc="EF88F28A">
      <w:numFmt w:val="decimal"/>
      <w:lvlText w:val=""/>
      <w:lvlJc w:val="left"/>
      <w:rPr>
        <w:rFonts w:cs="Times New Roman"/>
      </w:rPr>
    </w:lvl>
    <w:lvl w:ilvl="7" w:tplc="51A22D38">
      <w:numFmt w:val="decimal"/>
      <w:lvlText w:val=""/>
      <w:lvlJc w:val="left"/>
      <w:rPr>
        <w:rFonts w:cs="Times New Roman"/>
      </w:rPr>
    </w:lvl>
    <w:lvl w:ilvl="8" w:tplc="0D20DE6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  <w:rPr>
        <w:rFonts w:cs="Times New Roman"/>
      </w:rPr>
    </w:lvl>
    <w:lvl w:ilvl="2" w:tplc="3B6E3DEA">
      <w:numFmt w:val="decimal"/>
      <w:lvlText w:val=""/>
      <w:lvlJc w:val="left"/>
      <w:rPr>
        <w:rFonts w:cs="Times New Roman"/>
      </w:rPr>
    </w:lvl>
    <w:lvl w:ilvl="3" w:tplc="BB08A104">
      <w:numFmt w:val="decimal"/>
      <w:lvlText w:val=""/>
      <w:lvlJc w:val="left"/>
      <w:rPr>
        <w:rFonts w:cs="Times New Roman"/>
      </w:rPr>
    </w:lvl>
    <w:lvl w:ilvl="4" w:tplc="938ABB98">
      <w:numFmt w:val="decimal"/>
      <w:lvlText w:val=""/>
      <w:lvlJc w:val="left"/>
      <w:rPr>
        <w:rFonts w:cs="Times New Roman"/>
      </w:rPr>
    </w:lvl>
    <w:lvl w:ilvl="5" w:tplc="6E1A6260">
      <w:numFmt w:val="decimal"/>
      <w:lvlText w:val=""/>
      <w:lvlJc w:val="left"/>
      <w:rPr>
        <w:rFonts w:cs="Times New Roman"/>
      </w:rPr>
    </w:lvl>
    <w:lvl w:ilvl="6" w:tplc="977E6C04">
      <w:numFmt w:val="decimal"/>
      <w:lvlText w:val=""/>
      <w:lvlJc w:val="left"/>
      <w:rPr>
        <w:rFonts w:cs="Times New Roman"/>
      </w:rPr>
    </w:lvl>
    <w:lvl w:ilvl="7" w:tplc="43B4E1E2">
      <w:numFmt w:val="decimal"/>
      <w:lvlText w:val=""/>
      <w:lvlJc w:val="left"/>
      <w:rPr>
        <w:rFonts w:cs="Times New Roman"/>
      </w:rPr>
    </w:lvl>
    <w:lvl w:ilvl="8" w:tplc="23F2789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rPr>
        <w:rFonts w:cs="Times New Roman"/>
      </w:rPr>
    </w:lvl>
    <w:lvl w:ilvl="1" w:tplc="A1386E6A">
      <w:numFmt w:val="decimal"/>
      <w:lvlText w:val=""/>
      <w:lvlJc w:val="left"/>
      <w:rPr>
        <w:rFonts w:cs="Times New Roman"/>
      </w:rPr>
    </w:lvl>
    <w:lvl w:ilvl="2" w:tplc="446C65DA">
      <w:numFmt w:val="decimal"/>
      <w:lvlText w:val=""/>
      <w:lvlJc w:val="left"/>
      <w:rPr>
        <w:rFonts w:cs="Times New Roman"/>
      </w:rPr>
    </w:lvl>
    <w:lvl w:ilvl="3" w:tplc="CABE6334">
      <w:numFmt w:val="decimal"/>
      <w:lvlText w:val=""/>
      <w:lvlJc w:val="left"/>
      <w:rPr>
        <w:rFonts w:cs="Times New Roman"/>
      </w:rPr>
    </w:lvl>
    <w:lvl w:ilvl="4" w:tplc="2DB61FD4">
      <w:numFmt w:val="decimal"/>
      <w:lvlText w:val=""/>
      <w:lvlJc w:val="left"/>
      <w:rPr>
        <w:rFonts w:cs="Times New Roman"/>
      </w:rPr>
    </w:lvl>
    <w:lvl w:ilvl="5" w:tplc="8A1CEBEE">
      <w:numFmt w:val="decimal"/>
      <w:lvlText w:val=""/>
      <w:lvlJc w:val="left"/>
      <w:rPr>
        <w:rFonts w:cs="Times New Roman"/>
      </w:rPr>
    </w:lvl>
    <w:lvl w:ilvl="6" w:tplc="ABB030DC">
      <w:numFmt w:val="decimal"/>
      <w:lvlText w:val=""/>
      <w:lvlJc w:val="left"/>
      <w:rPr>
        <w:rFonts w:cs="Times New Roman"/>
      </w:rPr>
    </w:lvl>
    <w:lvl w:ilvl="7" w:tplc="C868DC2E">
      <w:numFmt w:val="decimal"/>
      <w:lvlText w:val=""/>
      <w:lvlJc w:val="left"/>
      <w:rPr>
        <w:rFonts w:cs="Times New Roman"/>
      </w:rPr>
    </w:lvl>
    <w:lvl w:ilvl="8" w:tplc="6FAEE67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408B7"/>
    <w:rsid w:val="00056292"/>
    <w:rsid w:val="0006749E"/>
    <w:rsid w:val="000953B7"/>
    <w:rsid w:val="000B0234"/>
    <w:rsid w:val="000B2382"/>
    <w:rsid w:val="000C18DB"/>
    <w:rsid w:val="001169AF"/>
    <w:rsid w:val="00142C31"/>
    <w:rsid w:val="00144689"/>
    <w:rsid w:val="00146A57"/>
    <w:rsid w:val="00173927"/>
    <w:rsid w:val="00195459"/>
    <w:rsid w:val="001A23D8"/>
    <w:rsid w:val="001C1DD9"/>
    <w:rsid w:val="001D2212"/>
    <w:rsid w:val="001E4947"/>
    <w:rsid w:val="001F58E7"/>
    <w:rsid w:val="00210241"/>
    <w:rsid w:val="00215FED"/>
    <w:rsid w:val="00225DD6"/>
    <w:rsid w:val="00232D6F"/>
    <w:rsid w:val="00235485"/>
    <w:rsid w:val="00244D91"/>
    <w:rsid w:val="0025502F"/>
    <w:rsid w:val="00261B1B"/>
    <w:rsid w:val="002A4633"/>
    <w:rsid w:val="002B5341"/>
    <w:rsid w:val="002C660E"/>
    <w:rsid w:val="002E4680"/>
    <w:rsid w:val="00302C93"/>
    <w:rsid w:val="00303C7C"/>
    <w:rsid w:val="00304590"/>
    <w:rsid w:val="00325A0D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0530C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171D"/>
    <w:rsid w:val="004C6CFE"/>
    <w:rsid w:val="005014B4"/>
    <w:rsid w:val="00510368"/>
    <w:rsid w:val="00514036"/>
    <w:rsid w:val="00540DD9"/>
    <w:rsid w:val="0054160E"/>
    <w:rsid w:val="0055596B"/>
    <w:rsid w:val="0057228C"/>
    <w:rsid w:val="00583B18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57D88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6F21EF"/>
    <w:rsid w:val="006F7673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038"/>
    <w:rsid w:val="007C1721"/>
    <w:rsid w:val="007C2E6E"/>
    <w:rsid w:val="007C6138"/>
    <w:rsid w:val="007E37F1"/>
    <w:rsid w:val="007E3C25"/>
    <w:rsid w:val="007F7B1F"/>
    <w:rsid w:val="00805312"/>
    <w:rsid w:val="00831203"/>
    <w:rsid w:val="00835EB6"/>
    <w:rsid w:val="00874B73"/>
    <w:rsid w:val="008757C5"/>
    <w:rsid w:val="00877BE4"/>
    <w:rsid w:val="008A116C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7679F"/>
    <w:rsid w:val="009801F7"/>
    <w:rsid w:val="00993CD9"/>
    <w:rsid w:val="009A272A"/>
    <w:rsid w:val="009B3446"/>
    <w:rsid w:val="009B443D"/>
    <w:rsid w:val="009B5768"/>
    <w:rsid w:val="009B6131"/>
    <w:rsid w:val="009C50E2"/>
    <w:rsid w:val="009D4660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83E92"/>
    <w:rsid w:val="00B94F62"/>
    <w:rsid w:val="00BA2A54"/>
    <w:rsid w:val="00BC4E31"/>
    <w:rsid w:val="00BC4F60"/>
    <w:rsid w:val="00BD6AE4"/>
    <w:rsid w:val="00BE5AFE"/>
    <w:rsid w:val="00BF0AB5"/>
    <w:rsid w:val="00BF1021"/>
    <w:rsid w:val="00BF75E3"/>
    <w:rsid w:val="00C207AD"/>
    <w:rsid w:val="00C20A0F"/>
    <w:rsid w:val="00C723BA"/>
    <w:rsid w:val="00C82D2C"/>
    <w:rsid w:val="00C9599A"/>
    <w:rsid w:val="00CD018D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97DEB"/>
    <w:rsid w:val="00DA49D5"/>
    <w:rsid w:val="00DA7943"/>
    <w:rsid w:val="00DB0C5E"/>
    <w:rsid w:val="00DB7C5D"/>
    <w:rsid w:val="00DC4606"/>
    <w:rsid w:val="00DD2DFD"/>
    <w:rsid w:val="00DE19F2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8B2"/>
    <w:rsid w:val="00E61E8A"/>
    <w:rsid w:val="00E65EAB"/>
    <w:rsid w:val="00E7421F"/>
    <w:rsid w:val="00EA2366"/>
    <w:rsid w:val="00EA7250"/>
    <w:rsid w:val="00ED4DBB"/>
    <w:rsid w:val="00EE3E81"/>
    <w:rsid w:val="00EF0B85"/>
    <w:rsid w:val="00F010FD"/>
    <w:rsid w:val="00F14AED"/>
    <w:rsid w:val="00F16794"/>
    <w:rsid w:val="00F26BA9"/>
    <w:rsid w:val="00F2727B"/>
    <w:rsid w:val="00F305EC"/>
    <w:rsid w:val="00F334AE"/>
    <w:rsid w:val="00F452AD"/>
    <w:rsid w:val="00F52E06"/>
    <w:rsid w:val="00F57427"/>
    <w:rsid w:val="00F64489"/>
    <w:rsid w:val="00F7316A"/>
    <w:rsid w:val="00F90A46"/>
    <w:rsid w:val="00F90D52"/>
    <w:rsid w:val="00FA29BE"/>
    <w:rsid w:val="00FA7F19"/>
    <w:rsid w:val="00FC7ADB"/>
    <w:rsid w:val="00FD358C"/>
    <w:rsid w:val="00FD7253"/>
    <w:rsid w:val="00FE6501"/>
    <w:rsid w:val="00FF3F9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39088"/>
  <w15:docId w15:val="{DE68C392-BE62-4761-B0B1-EF1F6FDA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559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F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55596B"/>
    <w:rPr>
      <w:rFonts w:ascii="Cambria" w:hAnsi="Cambria" w:cs="Times New Roman"/>
      <w:b/>
      <w:bCs/>
      <w:color w:val="4F81BD"/>
    </w:rPr>
  </w:style>
  <w:style w:type="paragraph" w:customStyle="1" w:styleId="formattext">
    <w:name w:val="formattext"/>
    <w:basedOn w:val="a"/>
    <w:uiPriority w:val="99"/>
    <w:rsid w:val="0043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95378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uiPriority w:val="99"/>
    <w:rsid w:val="003E005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B2382"/>
    <w:rPr>
      <w:rFonts w:cs="Times New Roman"/>
    </w:rPr>
  </w:style>
  <w:style w:type="paragraph" w:styleId="a6">
    <w:name w:val="List Paragraph"/>
    <w:basedOn w:val="a"/>
    <w:uiPriority w:val="99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rPr>
      <w:sz w:val="22"/>
      <w:szCs w:val="22"/>
    </w:rPr>
  </w:style>
  <w:style w:type="table" w:styleId="a8">
    <w:name w:val="Table Grid"/>
    <w:basedOn w:val="a1"/>
    <w:uiPriority w:val="99"/>
    <w:rsid w:val="006B7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6B4B3A"/>
    <w:rPr>
      <w:rFonts w:cs="Times New Roman"/>
    </w:rPr>
  </w:style>
  <w:style w:type="paragraph" w:styleId="ac">
    <w:name w:val="footer"/>
    <w:basedOn w:val="a"/>
    <w:link w:val="ad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59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uiPriority w:val="99"/>
    <w:qFormat/>
    <w:rsid w:val="0055596B"/>
    <w:rPr>
      <w:rFonts w:cs="Times New Roman"/>
      <w:b/>
      <w:bCs/>
    </w:rPr>
  </w:style>
  <w:style w:type="character" w:customStyle="1" w:styleId="af">
    <w:name w:val="Гипертекстовая ссылка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uiPriority w:val="99"/>
    <w:rsid w:val="00CF183B"/>
    <w:rPr>
      <w:rFonts w:cs="Times New Roman"/>
    </w:rPr>
  </w:style>
  <w:style w:type="paragraph" w:customStyle="1" w:styleId="pt-000002">
    <w:name w:val="pt-000002"/>
    <w:basedOn w:val="a"/>
    <w:uiPriority w:val="99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05">
    <w:name w:val="pt-000005"/>
    <w:basedOn w:val="a"/>
    <w:uiPriority w:val="99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06">
    <w:name w:val="pt-000006"/>
    <w:uiPriority w:val="99"/>
    <w:rsid w:val="00CF183B"/>
    <w:rPr>
      <w:rFonts w:cs="Times New Roman"/>
    </w:rPr>
  </w:style>
  <w:style w:type="character" w:customStyle="1" w:styleId="af3">
    <w:name w:val="Основной текст_"/>
    <w:link w:val="11"/>
    <w:locked/>
    <w:rsid w:val="007C6138"/>
    <w:rPr>
      <w:sz w:val="26"/>
      <w:szCs w:val="26"/>
    </w:rPr>
  </w:style>
  <w:style w:type="paragraph" w:customStyle="1" w:styleId="11">
    <w:name w:val="Основной текст1"/>
    <w:basedOn w:val="a"/>
    <w:link w:val="af3"/>
    <w:rsid w:val="007C6138"/>
    <w:pPr>
      <w:widowControl w:val="0"/>
      <w:spacing w:after="0" w:line="256" w:lineRule="auto"/>
      <w:ind w:firstLine="400"/>
    </w:pPr>
    <w:rPr>
      <w:sz w:val="26"/>
      <w:szCs w:val="26"/>
    </w:rPr>
  </w:style>
  <w:style w:type="paragraph" w:customStyle="1" w:styleId="ConsPlusTitle">
    <w:name w:val="ConsPlusTitle"/>
    <w:rsid w:val="007C6138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Haritonova</cp:lastModifiedBy>
  <cp:revision>7</cp:revision>
  <cp:lastPrinted>2021-12-20T07:18:00Z</cp:lastPrinted>
  <dcterms:created xsi:type="dcterms:W3CDTF">2022-09-29T12:38:00Z</dcterms:created>
  <dcterms:modified xsi:type="dcterms:W3CDTF">2023-09-28T07:21:00Z</dcterms:modified>
</cp:coreProperties>
</file>